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8240" w14:textId="6A0F796A" w:rsidR="00F96054" w:rsidRDefault="005C77B2" w:rsidP="005C77B2">
      <w:pPr>
        <w:pStyle w:val="Titre1"/>
        <w:jc w:val="center"/>
      </w:pPr>
      <w:r>
        <w:t xml:space="preserve">Support </w:t>
      </w:r>
      <w:r w:rsidR="002216B7">
        <w:t xml:space="preserve">de </w:t>
      </w:r>
      <w:r>
        <w:t>prise de note – Oraux blanc</w:t>
      </w:r>
    </w:p>
    <w:p w14:paraId="65D7DA28" w14:textId="0C78D8DE" w:rsidR="005C77B2" w:rsidRDefault="002216B7" w:rsidP="005C77B2">
      <w:pPr>
        <w:pStyle w:val="Titre1"/>
        <w:jc w:val="center"/>
      </w:pPr>
      <w:r>
        <w:t>Posture d’</w:t>
      </w:r>
      <w:r w:rsidR="005C77B2">
        <w:t>OBSERVATRICE</w:t>
      </w:r>
    </w:p>
    <w:p w14:paraId="22A0220E" w14:textId="77777777" w:rsidR="005C77B2" w:rsidRDefault="005C77B2" w:rsidP="005C77B2"/>
    <w:p w14:paraId="37DE5B38" w14:textId="6F4AC623" w:rsidR="005C77B2" w:rsidRPr="005C77B2" w:rsidRDefault="005C77B2" w:rsidP="005C77B2">
      <w:pPr>
        <w:rPr>
          <w:u w:val="single"/>
        </w:rPr>
      </w:pPr>
      <w:r w:rsidRPr="005C77B2">
        <w:rPr>
          <w:u w:val="single"/>
        </w:rPr>
        <w:t>Le but de cette observation est de :</w:t>
      </w:r>
    </w:p>
    <w:p w14:paraId="513585E7" w14:textId="55708C70" w:rsidR="005C77B2" w:rsidRDefault="005C77B2" w:rsidP="005C77B2">
      <w:r>
        <w:t xml:space="preserve">- donner une critique constructive </w:t>
      </w:r>
      <w:r w:rsidR="00D13DC9">
        <w:t xml:space="preserve">(rapide et non obligatoire) </w:t>
      </w:r>
      <w:r>
        <w:t>pour permettre à l’autre de s’améliorer</w:t>
      </w:r>
    </w:p>
    <w:p w14:paraId="20BF8177" w14:textId="5CD510D5" w:rsidR="005C77B2" w:rsidRDefault="005C77B2" w:rsidP="005C77B2">
      <w:r>
        <w:t xml:space="preserve">- conserver ce qui </w:t>
      </w:r>
      <w:r w:rsidR="00336402">
        <w:t>t’</w:t>
      </w:r>
      <w:r>
        <w:t xml:space="preserve">inspire pour </w:t>
      </w:r>
      <w:r w:rsidR="00336402">
        <w:t>ton</w:t>
      </w:r>
      <w:r>
        <w:t xml:space="preserve"> propre oral</w:t>
      </w:r>
    </w:p>
    <w:p w14:paraId="235E4A78" w14:textId="735BA67F" w:rsidR="005C77B2" w:rsidRDefault="005C77B2" w:rsidP="005C77B2"/>
    <w:p w14:paraId="55871CBC" w14:textId="3B663C54" w:rsidR="005C77B2" w:rsidRDefault="005C77B2" w:rsidP="005C77B2"/>
    <w:tbl>
      <w:tblPr>
        <w:tblStyle w:val="Tableausimple3"/>
        <w:tblW w:w="9351" w:type="dxa"/>
        <w:tblLook w:val="04A0" w:firstRow="1" w:lastRow="0" w:firstColumn="1" w:lastColumn="0" w:noHBand="0" w:noVBand="1"/>
      </w:tblPr>
      <w:tblGrid>
        <w:gridCol w:w="5103"/>
        <w:gridCol w:w="4248"/>
      </w:tblGrid>
      <w:tr w:rsidR="005C77B2" w14:paraId="4EF1810A" w14:textId="77777777" w:rsidTr="00D13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</w:tcPr>
          <w:p w14:paraId="18A54E15" w14:textId="6E825F9E" w:rsidR="005C77B2" w:rsidRPr="00E20C1C" w:rsidRDefault="005C77B2" w:rsidP="005C77B2">
            <w:pPr>
              <w:rPr>
                <w:caps w:val="0"/>
                <w:color w:val="A42F3B"/>
                <w:sz w:val="22"/>
                <w:szCs w:val="22"/>
              </w:rPr>
            </w:pPr>
            <w:r w:rsidRPr="00E20C1C">
              <w:rPr>
                <w:b w:val="0"/>
                <w:bCs w:val="0"/>
                <w:color w:val="A42F3B"/>
                <w:sz w:val="22"/>
                <w:szCs w:val="22"/>
              </w:rPr>
              <w:t xml:space="preserve">Formulations maladroites / </w:t>
            </w:r>
          </w:p>
          <w:p w14:paraId="76F5DB8C" w14:textId="13336E88" w:rsidR="005C77B2" w:rsidRPr="005C77B2" w:rsidRDefault="005C77B2" w:rsidP="005C77B2">
            <w:pPr>
              <w:rPr>
                <w:b w:val="0"/>
                <w:bCs w:val="0"/>
              </w:rPr>
            </w:pPr>
            <w:r w:rsidRPr="00E20C1C">
              <w:rPr>
                <w:b w:val="0"/>
                <w:bCs w:val="0"/>
                <w:color w:val="A42F3B"/>
                <w:sz w:val="22"/>
                <w:szCs w:val="22"/>
              </w:rPr>
              <w:t>idées à reformuler pour plus de clartée</w:t>
            </w:r>
          </w:p>
        </w:tc>
        <w:tc>
          <w:tcPr>
            <w:tcW w:w="4248" w:type="dxa"/>
          </w:tcPr>
          <w:p w14:paraId="50F48079" w14:textId="00E01A4B" w:rsidR="005C77B2" w:rsidRPr="005C77B2" w:rsidRDefault="005C77B2" w:rsidP="005C7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0C1C">
              <w:rPr>
                <w:sz w:val="22"/>
                <w:szCs w:val="22"/>
              </w:rPr>
              <w:t>Propositions / conseils</w:t>
            </w:r>
          </w:p>
        </w:tc>
      </w:tr>
      <w:tr w:rsidR="005C77B2" w14:paraId="099DF4C8" w14:textId="77777777" w:rsidTr="00D1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4ECFB67" w14:textId="77777777" w:rsidR="005C77B2" w:rsidRDefault="005C77B2" w:rsidP="005C77B2">
            <w:pPr>
              <w:rPr>
                <w:b w:val="0"/>
                <w:bCs w:val="0"/>
              </w:rPr>
            </w:pPr>
          </w:p>
          <w:p w14:paraId="4CF58BC8" w14:textId="77777777" w:rsidR="005C77B2" w:rsidRDefault="005C77B2" w:rsidP="005C77B2">
            <w:pPr>
              <w:rPr>
                <w:b w:val="0"/>
                <w:bCs w:val="0"/>
              </w:rPr>
            </w:pPr>
          </w:p>
          <w:p w14:paraId="3E5D25A5" w14:textId="11C193E8" w:rsidR="005C77B2" w:rsidRDefault="005C77B2" w:rsidP="005C77B2">
            <w:pPr>
              <w:rPr>
                <w:caps w:val="0"/>
              </w:rPr>
            </w:pPr>
          </w:p>
          <w:p w14:paraId="4A53DF95" w14:textId="259D12A3" w:rsidR="002216B7" w:rsidRDefault="002216B7" w:rsidP="005C77B2">
            <w:pPr>
              <w:rPr>
                <w:b w:val="0"/>
                <w:bCs w:val="0"/>
              </w:rPr>
            </w:pPr>
          </w:p>
          <w:p w14:paraId="15E0AD17" w14:textId="675D15D5" w:rsidR="002216B7" w:rsidRDefault="002216B7" w:rsidP="005C77B2">
            <w:pPr>
              <w:rPr>
                <w:b w:val="0"/>
                <w:bCs w:val="0"/>
              </w:rPr>
            </w:pPr>
          </w:p>
          <w:p w14:paraId="791B7B58" w14:textId="2E57DF8C" w:rsidR="002216B7" w:rsidRDefault="002216B7" w:rsidP="005C77B2">
            <w:pPr>
              <w:rPr>
                <w:b w:val="0"/>
                <w:bCs w:val="0"/>
              </w:rPr>
            </w:pPr>
          </w:p>
          <w:p w14:paraId="7C27CC02" w14:textId="1DCA53E0" w:rsidR="002216B7" w:rsidRDefault="002216B7" w:rsidP="005C77B2">
            <w:pPr>
              <w:rPr>
                <w:b w:val="0"/>
                <w:bCs w:val="0"/>
              </w:rPr>
            </w:pPr>
          </w:p>
          <w:p w14:paraId="7600889F" w14:textId="200276AA" w:rsidR="002216B7" w:rsidRDefault="002216B7" w:rsidP="005C77B2">
            <w:pPr>
              <w:rPr>
                <w:b w:val="0"/>
                <w:bCs w:val="0"/>
              </w:rPr>
            </w:pPr>
          </w:p>
          <w:p w14:paraId="198F1AF9" w14:textId="77777777" w:rsidR="00D13DC9" w:rsidRDefault="00D13DC9" w:rsidP="005C77B2">
            <w:pPr>
              <w:rPr>
                <w:caps w:val="0"/>
              </w:rPr>
            </w:pPr>
          </w:p>
          <w:p w14:paraId="56E839FE" w14:textId="77777777" w:rsidR="002216B7" w:rsidRDefault="002216B7" w:rsidP="005C77B2">
            <w:pPr>
              <w:rPr>
                <w:b w:val="0"/>
                <w:bCs w:val="0"/>
              </w:rPr>
            </w:pPr>
          </w:p>
          <w:p w14:paraId="6235F3E8" w14:textId="1473674C" w:rsidR="005C77B2" w:rsidRDefault="005C77B2" w:rsidP="005C77B2">
            <w:pPr>
              <w:rPr>
                <w:caps w:val="0"/>
              </w:rPr>
            </w:pPr>
          </w:p>
          <w:p w14:paraId="2A4E8F80" w14:textId="22E3E084" w:rsidR="002216B7" w:rsidRDefault="002216B7" w:rsidP="005C77B2">
            <w:pPr>
              <w:rPr>
                <w:caps w:val="0"/>
              </w:rPr>
            </w:pPr>
          </w:p>
          <w:p w14:paraId="1B28F894" w14:textId="0DD50A54" w:rsidR="002216B7" w:rsidRDefault="002216B7" w:rsidP="005C77B2">
            <w:pPr>
              <w:rPr>
                <w:caps w:val="0"/>
              </w:rPr>
            </w:pPr>
          </w:p>
          <w:p w14:paraId="40F9F3B6" w14:textId="77777777" w:rsidR="002216B7" w:rsidRDefault="002216B7" w:rsidP="005C77B2">
            <w:pPr>
              <w:rPr>
                <w:b w:val="0"/>
                <w:bCs w:val="0"/>
              </w:rPr>
            </w:pPr>
          </w:p>
          <w:p w14:paraId="4DDC022B" w14:textId="77777777" w:rsidR="005C77B2" w:rsidRDefault="005C77B2" w:rsidP="005C77B2">
            <w:pPr>
              <w:rPr>
                <w:b w:val="0"/>
                <w:bCs w:val="0"/>
              </w:rPr>
            </w:pPr>
          </w:p>
          <w:p w14:paraId="5F0C6869" w14:textId="77777777" w:rsidR="005C77B2" w:rsidRDefault="005C77B2" w:rsidP="005C77B2">
            <w:pPr>
              <w:rPr>
                <w:b w:val="0"/>
                <w:bCs w:val="0"/>
              </w:rPr>
            </w:pPr>
          </w:p>
          <w:p w14:paraId="21F049BB" w14:textId="0C4C1D4A" w:rsidR="005C77B2" w:rsidRDefault="005C77B2" w:rsidP="005C77B2"/>
        </w:tc>
        <w:tc>
          <w:tcPr>
            <w:tcW w:w="4248" w:type="dxa"/>
          </w:tcPr>
          <w:p w14:paraId="1A495065" w14:textId="77777777" w:rsidR="005C77B2" w:rsidRDefault="005C77B2" w:rsidP="005C7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2528CC" w14:textId="189B027D" w:rsidR="005C77B2" w:rsidRDefault="005C77B2" w:rsidP="005C77B2"/>
    <w:p w14:paraId="37D9863E" w14:textId="77777777" w:rsidR="005C77B2" w:rsidRDefault="005C77B2" w:rsidP="005C77B2"/>
    <w:tbl>
      <w:tblPr>
        <w:tblStyle w:val="Tableausimple3"/>
        <w:tblW w:w="9351" w:type="dxa"/>
        <w:tblLook w:val="04A0" w:firstRow="1" w:lastRow="0" w:firstColumn="1" w:lastColumn="0" w:noHBand="0" w:noVBand="1"/>
      </w:tblPr>
      <w:tblGrid>
        <w:gridCol w:w="5529"/>
        <w:gridCol w:w="3533"/>
        <w:gridCol w:w="289"/>
      </w:tblGrid>
      <w:tr w:rsidR="005C77B2" w14:paraId="1B68C4E3" w14:textId="77777777" w:rsidTr="00D13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9" w:type="dxa"/>
          </w:tcPr>
          <w:p w14:paraId="2EFFD3F8" w14:textId="356590DE" w:rsidR="005C77B2" w:rsidRPr="005C77B2" w:rsidRDefault="005C77B2" w:rsidP="00466B93">
            <w:pPr>
              <w:rPr>
                <w:b w:val="0"/>
                <w:bCs w:val="0"/>
              </w:rPr>
            </w:pPr>
            <w:r w:rsidRPr="00E20C1C">
              <w:rPr>
                <w:b w:val="0"/>
                <w:bCs w:val="0"/>
                <w:color w:val="A42F3B"/>
                <w:sz w:val="22"/>
                <w:szCs w:val="22"/>
              </w:rPr>
              <w:t>Remarque</w:t>
            </w:r>
            <w:r w:rsidR="002216B7" w:rsidRPr="00E20C1C">
              <w:rPr>
                <w:b w:val="0"/>
                <w:bCs w:val="0"/>
                <w:color w:val="A42F3B"/>
                <w:sz w:val="22"/>
                <w:szCs w:val="22"/>
              </w:rPr>
              <w:t xml:space="preserve"> sur la posture, le</w:t>
            </w:r>
            <w:r w:rsidRPr="00E20C1C">
              <w:rPr>
                <w:b w:val="0"/>
                <w:bCs w:val="0"/>
                <w:color w:val="A42F3B"/>
                <w:sz w:val="22"/>
                <w:szCs w:val="22"/>
              </w:rPr>
              <w:t xml:space="preserve"> non verbal</w:t>
            </w:r>
          </w:p>
        </w:tc>
        <w:tc>
          <w:tcPr>
            <w:tcW w:w="3822" w:type="dxa"/>
            <w:gridSpan w:val="2"/>
          </w:tcPr>
          <w:p w14:paraId="2773AAB6" w14:textId="77777777" w:rsidR="005C77B2" w:rsidRPr="005C77B2" w:rsidRDefault="005C77B2" w:rsidP="00466B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77B2">
              <w:t>Propositions / conseils</w:t>
            </w:r>
          </w:p>
        </w:tc>
      </w:tr>
      <w:tr w:rsidR="005C77B2" w14:paraId="37A338EC" w14:textId="77777777" w:rsidTr="00D1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1D55F7DB" w14:textId="77777777" w:rsidR="005C77B2" w:rsidRDefault="005C77B2" w:rsidP="00466B93">
            <w:pPr>
              <w:rPr>
                <w:b w:val="0"/>
                <w:bCs w:val="0"/>
              </w:rPr>
            </w:pPr>
          </w:p>
          <w:p w14:paraId="061259AA" w14:textId="77777777" w:rsidR="005C77B2" w:rsidRDefault="005C77B2" w:rsidP="00466B93">
            <w:pPr>
              <w:rPr>
                <w:b w:val="0"/>
                <w:bCs w:val="0"/>
              </w:rPr>
            </w:pPr>
          </w:p>
          <w:p w14:paraId="09067EB7" w14:textId="2605979F" w:rsidR="005C77B2" w:rsidRDefault="005C77B2" w:rsidP="00466B93">
            <w:pPr>
              <w:rPr>
                <w:caps w:val="0"/>
              </w:rPr>
            </w:pPr>
          </w:p>
          <w:p w14:paraId="3F967A24" w14:textId="0AD88695" w:rsidR="002216B7" w:rsidRDefault="002216B7" w:rsidP="00466B93">
            <w:pPr>
              <w:rPr>
                <w:caps w:val="0"/>
              </w:rPr>
            </w:pPr>
          </w:p>
          <w:p w14:paraId="2FAFAAE4" w14:textId="013BBF7A" w:rsidR="002216B7" w:rsidRDefault="002216B7" w:rsidP="00466B93">
            <w:pPr>
              <w:rPr>
                <w:caps w:val="0"/>
              </w:rPr>
            </w:pPr>
          </w:p>
          <w:p w14:paraId="6C2D6C35" w14:textId="77777777" w:rsidR="002216B7" w:rsidRDefault="002216B7" w:rsidP="00466B93">
            <w:pPr>
              <w:rPr>
                <w:b w:val="0"/>
                <w:bCs w:val="0"/>
              </w:rPr>
            </w:pPr>
          </w:p>
          <w:p w14:paraId="5937EF8C" w14:textId="77777777" w:rsidR="005C77B2" w:rsidRDefault="005C77B2" w:rsidP="00466B93">
            <w:pPr>
              <w:rPr>
                <w:b w:val="0"/>
                <w:bCs w:val="0"/>
              </w:rPr>
            </w:pPr>
          </w:p>
          <w:p w14:paraId="257DED3E" w14:textId="77777777" w:rsidR="005C77B2" w:rsidRDefault="005C77B2" w:rsidP="00466B93">
            <w:pPr>
              <w:rPr>
                <w:b w:val="0"/>
                <w:bCs w:val="0"/>
              </w:rPr>
            </w:pPr>
          </w:p>
          <w:p w14:paraId="6B033B56" w14:textId="77777777" w:rsidR="005C77B2" w:rsidRDefault="005C77B2" w:rsidP="00466B93"/>
        </w:tc>
        <w:tc>
          <w:tcPr>
            <w:tcW w:w="3822" w:type="dxa"/>
            <w:gridSpan w:val="2"/>
          </w:tcPr>
          <w:p w14:paraId="76084DF2" w14:textId="77777777" w:rsidR="005C77B2" w:rsidRDefault="005C77B2" w:rsidP="00466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0C1C" w14:paraId="3BC41C7E" w14:textId="77777777" w:rsidTr="00D13DC9">
        <w:trPr>
          <w:gridAfter w:val="1"/>
          <w:wAfter w:w="2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9862A78" w14:textId="77777777" w:rsidR="00E20C1C" w:rsidRDefault="00E20C1C" w:rsidP="00466B93">
            <w:pPr>
              <w:rPr>
                <w:b w:val="0"/>
                <w:bCs w:val="0"/>
                <w:caps w:val="0"/>
                <w:color w:val="A42F3B"/>
              </w:rPr>
            </w:pPr>
            <w:r w:rsidRPr="00E20C1C">
              <w:rPr>
                <w:color w:val="A42F3B"/>
              </w:rPr>
              <w:lastRenderedPageBreak/>
              <w:t xml:space="preserve">Elements clairs et intéressants à conserver pour </w:t>
            </w:r>
            <w:r>
              <w:rPr>
                <w:color w:val="A42F3B"/>
              </w:rPr>
              <w:t xml:space="preserve">son </w:t>
            </w:r>
            <w:r w:rsidRPr="00E20C1C">
              <w:rPr>
                <w:color w:val="A42F3B"/>
              </w:rPr>
              <w:t>oral !</w:t>
            </w:r>
          </w:p>
          <w:p w14:paraId="464AB9BB" w14:textId="0CC81FA3" w:rsidR="00E20C1C" w:rsidRDefault="00E20C1C" w:rsidP="00466B93">
            <w:r w:rsidRPr="00E20C1C">
              <w:rPr>
                <w:color w:val="A42F3B"/>
              </w:rPr>
              <w:t>Points positif</w:t>
            </w:r>
            <w:r>
              <w:rPr>
                <w:color w:val="A42F3B"/>
              </w:rPr>
              <w:t>s</w:t>
            </w:r>
          </w:p>
        </w:tc>
      </w:tr>
      <w:tr w:rsidR="00E20C1C" w14:paraId="6C4A6282" w14:textId="77777777" w:rsidTr="00D13D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D85D447" w14:textId="77777777" w:rsidR="00E20C1C" w:rsidRDefault="00E20C1C" w:rsidP="00466B93">
            <w:pPr>
              <w:rPr>
                <w:b w:val="0"/>
                <w:bCs w:val="0"/>
                <w:caps w:val="0"/>
              </w:rPr>
            </w:pPr>
          </w:p>
          <w:p w14:paraId="422DA513" w14:textId="77777777" w:rsidR="00E20C1C" w:rsidRDefault="00E20C1C" w:rsidP="00466B93">
            <w:pPr>
              <w:rPr>
                <w:b w:val="0"/>
                <w:bCs w:val="0"/>
                <w:caps w:val="0"/>
              </w:rPr>
            </w:pPr>
          </w:p>
          <w:p w14:paraId="6C22985A" w14:textId="77777777" w:rsidR="00E20C1C" w:rsidRDefault="00E20C1C" w:rsidP="00466B93"/>
          <w:p w14:paraId="063B955B" w14:textId="24D9829A" w:rsidR="00E20C1C" w:rsidRDefault="00E20C1C" w:rsidP="00466B93"/>
          <w:p w14:paraId="47740578" w14:textId="490296EC" w:rsidR="00E20C1C" w:rsidRDefault="00E20C1C" w:rsidP="00466B93"/>
          <w:p w14:paraId="0364BCC5" w14:textId="4AAA8DA9" w:rsidR="00E20C1C" w:rsidRDefault="00E20C1C" w:rsidP="00466B93"/>
          <w:p w14:paraId="0C0959CD" w14:textId="5DC6B2EF" w:rsidR="00E20C1C" w:rsidRDefault="00E20C1C" w:rsidP="00466B93"/>
          <w:p w14:paraId="2ACB7422" w14:textId="5A33191D" w:rsidR="00E20C1C" w:rsidRDefault="00E20C1C" w:rsidP="00466B93"/>
          <w:p w14:paraId="7557426D" w14:textId="77777777" w:rsidR="00E20C1C" w:rsidRDefault="00E20C1C" w:rsidP="00466B93">
            <w:pPr>
              <w:rPr>
                <w:b w:val="0"/>
                <w:bCs w:val="0"/>
                <w:caps w:val="0"/>
              </w:rPr>
            </w:pPr>
          </w:p>
          <w:p w14:paraId="36DD83D3" w14:textId="77777777" w:rsidR="00E20C1C" w:rsidRDefault="00E20C1C" w:rsidP="00466B93">
            <w:pPr>
              <w:rPr>
                <w:b w:val="0"/>
                <w:bCs w:val="0"/>
                <w:caps w:val="0"/>
              </w:rPr>
            </w:pPr>
          </w:p>
          <w:p w14:paraId="6B16FF3B" w14:textId="77777777" w:rsidR="00E20C1C" w:rsidRDefault="00E20C1C" w:rsidP="00466B93"/>
        </w:tc>
      </w:tr>
      <w:tr w:rsidR="002216B7" w14:paraId="43CF1FE8" w14:textId="77777777" w:rsidTr="00D13DC9">
        <w:trPr>
          <w:gridAfter w:val="1"/>
          <w:wAfter w:w="2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43FA5C7" w14:textId="77777777" w:rsidR="00E20C1C" w:rsidRDefault="00E20C1C" w:rsidP="005C77B2">
            <w:pPr>
              <w:rPr>
                <w:b w:val="0"/>
                <w:bCs w:val="0"/>
                <w:caps w:val="0"/>
              </w:rPr>
            </w:pPr>
          </w:p>
          <w:p w14:paraId="1E9E9F1C" w14:textId="77777777" w:rsidR="00E20C1C" w:rsidRDefault="00E20C1C" w:rsidP="005C77B2">
            <w:pPr>
              <w:rPr>
                <w:b w:val="0"/>
                <w:bCs w:val="0"/>
                <w:caps w:val="0"/>
              </w:rPr>
            </w:pPr>
          </w:p>
          <w:p w14:paraId="791F60BD" w14:textId="78C7A8AB" w:rsidR="002216B7" w:rsidRDefault="002216B7" w:rsidP="005C77B2">
            <w:r>
              <w:t>Idées de questions supplémentaires possibles par les jurys</w:t>
            </w:r>
          </w:p>
        </w:tc>
      </w:tr>
      <w:tr w:rsidR="002216B7" w14:paraId="5462BECC" w14:textId="77777777" w:rsidTr="00D13DC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1CB42FA" w14:textId="77777777" w:rsidR="002216B7" w:rsidRDefault="002216B7" w:rsidP="005C77B2">
            <w:pPr>
              <w:rPr>
                <w:b w:val="0"/>
                <w:bCs w:val="0"/>
                <w:caps w:val="0"/>
              </w:rPr>
            </w:pPr>
          </w:p>
          <w:p w14:paraId="6AC08583" w14:textId="77777777" w:rsidR="002216B7" w:rsidRDefault="002216B7" w:rsidP="005C77B2">
            <w:pPr>
              <w:rPr>
                <w:b w:val="0"/>
                <w:bCs w:val="0"/>
                <w:caps w:val="0"/>
              </w:rPr>
            </w:pPr>
          </w:p>
          <w:p w14:paraId="7A8A7B55" w14:textId="0D862A36" w:rsidR="002216B7" w:rsidRDefault="002216B7" w:rsidP="005C77B2"/>
          <w:p w14:paraId="6F0E0333" w14:textId="77777777" w:rsidR="002216B7" w:rsidRDefault="002216B7" w:rsidP="005C77B2">
            <w:pPr>
              <w:rPr>
                <w:b w:val="0"/>
                <w:bCs w:val="0"/>
                <w:caps w:val="0"/>
              </w:rPr>
            </w:pPr>
          </w:p>
          <w:p w14:paraId="7B4F5269" w14:textId="77777777" w:rsidR="002216B7" w:rsidRDefault="002216B7" w:rsidP="005C77B2">
            <w:pPr>
              <w:rPr>
                <w:b w:val="0"/>
                <w:bCs w:val="0"/>
                <w:caps w:val="0"/>
              </w:rPr>
            </w:pPr>
          </w:p>
          <w:p w14:paraId="7C07DAD3" w14:textId="2DAA5A1A" w:rsidR="002216B7" w:rsidRDefault="002216B7" w:rsidP="005C77B2"/>
        </w:tc>
      </w:tr>
    </w:tbl>
    <w:p w14:paraId="54E79EAF" w14:textId="77777777" w:rsidR="005C77B2" w:rsidRDefault="005C77B2" w:rsidP="005C77B2"/>
    <w:p w14:paraId="6E2DC823" w14:textId="77777777" w:rsidR="002216B7" w:rsidRDefault="002216B7" w:rsidP="002216B7"/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6B7" w14:paraId="28548886" w14:textId="77777777" w:rsidTr="00466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6D63CA4B" w14:textId="534ED155" w:rsidR="002216B7" w:rsidRDefault="002216B7" w:rsidP="00466B93">
            <w:r>
              <w:t>Remarques pour moi-même lors de mon oral</w:t>
            </w:r>
          </w:p>
        </w:tc>
      </w:tr>
      <w:tr w:rsidR="002216B7" w14:paraId="01FB9E1F" w14:textId="77777777" w:rsidTr="0046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E063819" w14:textId="77777777" w:rsidR="002216B7" w:rsidRDefault="002216B7" w:rsidP="00466B93">
            <w:pPr>
              <w:rPr>
                <w:b w:val="0"/>
                <w:bCs w:val="0"/>
                <w:caps w:val="0"/>
              </w:rPr>
            </w:pPr>
          </w:p>
          <w:p w14:paraId="5FA2F27E" w14:textId="220A8A51" w:rsidR="002216B7" w:rsidRDefault="002216B7" w:rsidP="00466B93"/>
          <w:p w14:paraId="09690053" w14:textId="1C3E1ACA" w:rsidR="00D13DC9" w:rsidRDefault="00D13DC9" w:rsidP="00466B93"/>
          <w:p w14:paraId="1596786C" w14:textId="4896942F" w:rsidR="00D13DC9" w:rsidRDefault="00D13DC9" w:rsidP="00466B93"/>
          <w:p w14:paraId="53BFBDD1" w14:textId="7DE1E698" w:rsidR="00D13DC9" w:rsidRDefault="00D13DC9" w:rsidP="00466B93"/>
          <w:p w14:paraId="5E585618" w14:textId="7DEBC0BD" w:rsidR="00D13DC9" w:rsidRDefault="00D13DC9" w:rsidP="00466B93"/>
          <w:p w14:paraId="584E13AF" w14:textId="465618AF" w:rsidR="00D13DC9" w:rsidRDefault="00D13DC9" w:rsidP="00466B93"/>
          <w:p w14:paraId="6FFDD1EE" w14:textId="77777777" w:rsidR="00D13DC9" w:rsidRDefault="00D13DC9" w:rsidP="00466B93">
            <w:pPr>
              <w:rPr>
                <w:b w:val="0"/>
                <w:bCs w:val="0"/>
                <w:caps w:val="0"/>
              </w:rPr>
            </w:pPr>
          </w:p>
          <w:p w14:paraId="093DBCB2" w14:textId="079DB477" w:rsidR="002216B7" w:rsidRDefault="002216B7" w:rsidP="00466B93"/>
          <w:p w14:paraId="4820F34D" w14:textId="3322A20C" w:rsidR="002216B7" w:rsidRDefault="002216B7" w:rsidP="00466B93"/>
          <w:p w14:paraId="52AF6E5D" w14:textId="2F29D4FB" w:rsidR="002216B7" w:rsidRDefault="002216B7" w:rsidP="00466B93"/>
          <w:p w14:paraId="72DC69F0" w14:textId="77777777" w:rsidR="002216B7" w:rsidRDefault="002216B7" w:rsidP="00466B93">
            <w:pPr>
              <w:rPr>
                <w:b w:val="0"/>
                <w:bCs w:val="0"/>
                <w:caps w:val="0"/>
              </w:rPr>
            </w:pPr>
          </w:p>
          <w:p w14:paraId="207CA1E0" w14:textId="77777777" w:rsidR="002216B7" w:rsidRDefault="002216B7" w:rsidP="00466B93">
            <w:pPr>
              <w:rPr>
                <w:b w:val="0"/>
                <w:bCs w:val="0"/>
                <w:caps w:val="0"/>
              </w:rPr>
            </w:pPr>
          </w:p>
          <w:p w14:paraId="685AE477" w14:textId="77777777" w:rsidR="002216B7" w:rsidRDefault="002216B7" w:rsidP="00466B93"/>
        </w:tc>
      </w:tr>
    </w:tbl>
    <w:p w14:paraId="7622C585" w14:textId="77777777" w:rsidR="005C77B2" w:rsidRDefault="005C77B2" w:rsidP="005C77B2"/>
    <w:p w14:paraId="4250F5D1" w14:textId="77777777" w:rsidR="005C77B2" w:rsidRDefault="005C77B2" w:rsidP="005C77B2"/>
    <w:p w14:paraId="52BDDC6E" w14:textId="2D19847A" w:rsidR="005C77B2" w:rsidRPr="005C77B2" w:rsidRDefault="005C77B2" w:rsidP="005C77B2"/>
    <w:sectPr w:rsidR="005C77B2" w:rsidRPr="005C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36BE0"/>
    <w:multiLevelType w:val="hybridMultilevel"/>
    <w:tmpl w:val="97E83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F597E"/>
    <w:multiLevelType w:val="hybridMultilevel"/>
    <w:tmpl w:val="E3D4E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B2"/>
    <w:rsid w:val="002216B7"/>
    <w:rsid w:val="00336402"/>
    <w:rsid w:val="003E4CA3"/>
    <w:rsid w:val="005C77B2"/>
    <w:rsid w:val="00D13DC9"/>
    <w:rsid w:val="00E20C1C"/>
    <w:rsid w:val="00F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99FA"/>
  <w15:chartTrackingRefBased/>
  <w15:docId w15:val="{894185AA-9339-4E2F-91DA-B6CD365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B2"/>
    <w:pPr>
      <w:spacing w:after="0" w:line="276" w:lineRule="auto"/>
      <w:jc w:val="both"/>
    </w:pPr>
    <w:rPr>
      <w:rFonts w:ascii="Lato" w:hAnsi="Lato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C77B2"/>
    <w:pPr>
      <w:spacing w:after="160" w:line="259" w:lineRule="auto"/>
      <w:jc w:val="left"/>
      <w:outlineLvl w:val="0"/>
    </w:pPr>
    <w:rPr>
      <w:rFonts w:ascii="Cinzel" w:hAnsi="Cinzel"/>
      <w:color w:val="721B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77B2"/>
    <w:pPr>
      <w:outlineLvl w:val="1"/>
    </w:pPr>
    <w:rPr>
      <w:rFonts w:ascii="Cinzel" w:hAnsi="Cinzel"/>
      <w:color w:val="DF858E"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77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77B2"/>
    <w:rPr>
      <w:rFonts w:ascii="Cinzel" w:hAnsi="Cinzel"/>
      <w:color w:val="721B32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C77B2"/>
    <w:rPr>
      <w:rFonts w:ascii="Cinzel" w:hAnsi="Cinzel"/>
      <w:color w:val="DF858E"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C77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">
    <w:name w:val="Title"/>
    <w:basedOn w:val="Titre1"/>
    <w:next w:val="Normal"/>
    <w:link w:val="TitreCar"/>
    <w:uiPriority w:val="10"/>
    <w:qFormat/>
    <w:rsid w:val="005C77B2"/>
    <w:rPr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5C77B2"/>
    <w:rPr>
      <w:rFonts w:ascii="Cinzel" w:hAnsi="Cinzel"/>
      <w:color w:val="721B32"/>
      <w:sz w:val="36"/>
      <w:szCs w:val="36"/>
      <w:u w:val="single"/>
    </w:rPr>
  </w:style>
  <w:style w:type="paragraph" w:styleId="Sansinterligne">
    <w:name w:val="No Spacing"/>
    <w:link w:val="SansinterligneCar"/>
    <w:uiPriority w:val="1"/>
    <w:qFormat/>
    <w:rsid w:val="005C77B2"/>
    <w:pPr>
      <w:spacing w:after="0" w:line="240" w:lineRule="auto"/>
      <w:jc w:val="both"/>
    </w:pPr>
    <w:rPr>
      <w:rFonts w:ascii="Lato" w:hAnsi="Lato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77B2"/>
    <w:rPr>
      <w:rFonts w:ascii="Lato" w:hAnsi="La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77B2"/>
    <w:pPr>
      <w:ind w:left="720"/>
      <w:contextualSpacing/>
    </w:pPr>
    <w:rPr>
      <w:rFonts w:ascii="Lato Light" w:hAnsi="Lato Light"/>
    </w:rPr>
  </w:style>
  <w:style w:type="character" w:styleId="lev">
    <w:name w:val="Strong"/>
    <w:basedOn w:val="Policepardfaut"/>
    <w:uiPriority w:val="22"/>
    <w:qFormat/>
    <w:rsid w:val="005C77B2"/>
    <w:rPr>
      <w:b/>
      <w:bCs/>
    </w:rPr>
  </w:style>
  <w:style w:type="character" w:styleId="Accentuation">
    <w:name w:val="Emphasis"/>
    <w:basedOn w:val="Policepardfaut"/>
    <w:uiPriority w:val="20"/>
    <w:qFormat/>
    <w:rsid w:val="005C77B2"/>
    <w:rPr>
      <w:i/>
      <w:iCs/>
    </w:rPr>
  </w:style>
  <w:style w:type="table" w:styleId="Grilledutableau">
    <w:name w:val="Table Grid"/>
    <w:basedOn w:val="TableauNormal"/>
    <w:uiPriority w:val="39"/>
    <w:rsid w:val="005C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5C77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5C77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</dc:creator>
  <cp:keywords/>
  <dc:description/>
  <cp:lastModifiedBy>pauli</cp:lastModifiedBy>
  <cp:revision>4</cp:revision>
  <dcterms:created xsi:type="dcterms:W3CDTF">2021-01-25T08:16:00Z</dcterms:created>
  <dcterms:modified xsi:type="dcterms:W3CDTF">2021-02-08T11:07:00Z</dcterms:modified>
</cp:coreProperties>
</file>